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  <w:t>Zápisnica z vyhodnotenia ponúk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b/>
          <w:b/>
          <w:i/>
          <w:i/>
        </w:rPr>
      </w:pPr>
      <w:r>
        <w:rPr>
          <w:b/>
        </w:rPr>
        <w:t xml:space="preserve">1) Termín zaslania </w:t>
      </w:r>
      <w:r>
        <w:rPr>
          <w:b/>
          <w:i/>
        </w:rPr>
        <w:t xml:space="preserve">Výzvy na predkladanie ponúk </w:t>
      </w:r>
      <w:r>
        <w:rPr>
          <w:b/>
        </w:rPr>
        <w:t>potenciálnym dodávateľom dňa</w:t>
      </w:r>
      <w:r>
        <w:rPr>
          <w:b/>
          <w:i/>
        </w:rPr>
        <w:t>: 11.02.2020</w:t>
      </w:r>
    </w:p>
    <w:p>
      <w:pPr>
        <w:pStyle w:val="Normal"/>
        <w:spacing w:before="0" w:after="0"/>
        <w:rPr>
          <w:i/>
          <w:i/>
        </w:rPr>
      </w:pPr>
      <w:r>
        <w:rPr>
          <w:i/>
        </w:rPr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 xml:space="preserve">2) Zoznam potenciálnych dodávateľov, ktorým bola zaslaná </w:t>
      </w:r>
      <w:r>
        <w:rPr>
          <w:b/>
          <w:i/>
        </w:rPr>
        <w:t>Výzva na predkladanie ponúk</w:t>
      </w:r>
      <w:r>
        <w:rPr>
          <w:b/>
        </w:rPr>
        <w:t>:</w:t>
      </w:r>
    </w:p>
    <w:tbl>
      <w:tblPr>
        <w:tblStyle w:val="Mriekatabuky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1"/>
        <w:gridCol w:w="8250"/>
      </w:tblGrid>
      <w:tr>
        <w:trPr/>
        <w:tc>
          <w:tcPr>
            <w:tcW w:w="81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  <w:t>Por. č.</w:t>
            </w:r>
          </w:p>
        </w:tc>
        <w:tc>
          <w:tcPr>
            <w:tcW w:w="825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  <w:t>Obchodné meno, sídlo</w:t>
            </w:r>
          </w:p>
        </w:tc>
      </w:tr>
      <w:tr>
        <w:trPr/>
        <w:tc>
          <w:tcPr>
            <w:tcW w:w="81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  <w:t>1.</w:t>
            </w:r>
          </w:p>
        </w:tc>
        <w:tc>
          <w:tcPr>
            <w:tcW w:w="82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Intersystem EU s.r.o.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Dukelská 295/34,014 01 Bytča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IČO: 46 186 123</w:t>
            </w:r>
          </w:p>
        </w:tc>
      </w:tr>
      <w:tr>
        <w:trPr/>
        <w:tc>
          <w:tcPr>
            <w:tcW w:w="81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  <w:t>2.</w:t>
            </w:r>
          </w:p>
        </w:tc>
        <w:tc>
          <w:tcPr>
            <w:tcW w:w="82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Športové stavby s.r.o.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Nové prúdy 2484/8, 911 01 Trenčín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IČO: 36 847 500</w:t>
            </w:r>
          </w:p>
        </w:tc>
      </w:tr>
      <w:tr>
        <w:trPr/>
        <w:tc>
          <w:tcPr>
            <w:tcW w:w="81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  <w:t>3.</w:t>
            </w:r>
          </w:p>
        </w:tc>
        <w:tc>
          <w:tcPr>
            <w:tcW w:w="82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KOVTEC s.r.o.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Sládkovičova 5, 040 01 Košice – mestská časť Sever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IČO: 50 924 192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3) Termín predkladania ponúk: 24.02.2020 do 16:00hod.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 xml:space="preserve">4) </w:t>
      </w:r>
      <w:r>
        <w:rPr>
          <w:b/>
          <w:sz w:val="23"/>
          <w:szCs w:val="23"/>
        </w:rPr>
        <w:t>Zoznam uchádzačov a údaje zistené pri otváraní ponúk:</w:t>
      </w:r>
    </w:p>
    <w:tbl>
      <w:tblPr>
        <w:tblStyle w:val="Mriekatabuky"/>
        <w:tblW w:w="92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09"/>
        <w:gridCol w:w="4147"/>
        <w:gridCol w:w="4253"/>
      </w:tblGrid>
      <w:tr>
        <w:trPr/>
        <w:tc>
          <w:tcPr>
            <w:tcW w:w="80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  <w:t>Por. č.</w:t>
            </w:r>
          </w:p>
        </w:tc>
        <w:tc>
          <w:tcPr>
            <w:tcW w:w="4147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  <w:t>Obchodné meno, sídlo</w:t>
            </w:r>
          </w:p>
        </w:tc>
        <w:tc>
          <w:tcPr>
            <w:tcW w:w="4253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  <w:t>Návrh na plnenie kritérií</w:t>
            </w:r>
          </w:p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  <w:t>bez DPH/s DPH</w:t>
            </w:r>
          </w:p>
        </w:tc>
      </w:tr>
      <w:tr>
        <w:trPr/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1.</w:t>
            </w:r>
          </w:p>
        </w:tc>
        <w:tc>
          <w:tcPr>
            <w:tcW w:w="41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Intersystem EU s.r.o.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Dukelská 295/34, 014 01 Bytča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IČO: 46 186 123</w:t>
            </w:r>
          </w:p>
        </w:tc>
        <w:tc>
          <w:tcPr>
            <w:tcW w:w="42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7 255,00 EUR bez DPH /8 706,00 EUR s DPH</w:t>
            </w:r>
          </w:p>
        </w:tc>
      </w:tr>
      <w:tr>
        <w:trPr/>
        <w:tc>
          <w:tcPr>
            <w:tcW w:w="8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  <w:t>2.</w:t>
            </w:r>
          </w:p>
        </w:tc>
        <w:tc>
          <w:tcPr>
            <w:tcW w:w="41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KOVTEC s.r.o.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Sládkovičova 5, 040 01 Košice – mestská časť Sever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IČO: 50 924 192</w:t>
            </w:r>
          </w:p>
        </w:tc>
        <w:tc>
          <w:tcPr>
            <w:tcW w:w="425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7 300,00 EUR bez DPH / 8 760,00 EUR s DPH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5) Vyhodnocovanie ponúk:</w:t>
      </w:r>
    </w:p>
    <w:p>
      <w:pPr>
        <w:pStyle w:val="Normal"/>
        <w:spacing w:before="0" w:after="0"/>
        <w:jc w:val="both"/>
        <w:rPr/>
      </w:pPr>
      <w:r>
        <w:rPr/>
        <w:t xml:space="preserve">Dňa 21.04.2020 pristúpil verejný obstarávateľ k vyhodnoteniu predložených ponúk. Ponuky boli vyhodnocované v súlade s požiadavkami uvedenými vo Výzve na predkladanie ponúk „Výstavba detského ihriska v obci Nána “. 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 xml:space="preserve">6) Zoznam vylúčených uchádzačov: 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tbl>
      <w:tblPr>
        <w:tblStyle w:val="Mriekatabuky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34"/>
        <w:gridCol w:w="4627"/>
      </w:tblGrid>
      <w:tr>
        <w:trPr/>
        <w:tc>
          <w:tcPr>
            <w:tcW w:w="443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  <w:t>Obchodné meno, sídlo</w:t>
            </w:r>
          </w:p>
        </w:tc>
        <w:tc>
          <w:tcPr>
            <w:tcW w:w="4627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  <w:t xml:space="preserve">Dôvod ich vylúčenia </w:t>
            </w:r>
          </w:p>
        </w:tc>
      </w:tr>
      <w:tr>
        <w:trPr/>
        <w:tc>
          <w:tcPr>
            <w:tcW w:w="44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>KOVTEC s.r.o.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>Sládkovičova 5, 040 01 Košice – mestská časť Sever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>IČO: 50 924 192</w:t>
            </w:r>
          </w:p>
        </w:tc>
        <w:tc>
          <w:tcPr>
            <w:tcW w:w="462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>podľa § 40 ods. 6 písm. i) Zákona o verejnom obstarávaní z dôvodu, že po písomnej žiadosti o  doplnenie predložených dokladov cenovej ponuky ho nedoručil verejnému obstarávateľovi v určenej lehote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1"/>
              </w:rPr>
            </w:pPr>
            <w:r>
              <w:rPr>
                <w:b/>
                <w:sz w:val="20"/>
                <w:szCs w:val="21"/>
              </w:rPr>
            </w:r>
          </w:p>
        </w:tc>
      </w:tr>
    </w:tbl>
    <w:p>
      <w:pPr>
        <w:pStyle w:val="Normal"/>
        <w:spacing w:before="0" w:after="0"/>
        <w:rPr>
          <w:szCs w:val="21"/>
        </w:rPr>
      </w:pPr>
      <w:r>
        <w:rPr>
          <w:szCs w:val="21"/>
        </w:rPr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7) Identifikácia úspešného uchádzača:</w:t>
      </w:r>
    </w:p>
    <w:tbl>
      <w:tblPr>
        <w:tblStyle w:val="Mriekatabuky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34"/>
        <w:gridCol w:w="4627"/>
      </w:tblGrid>
      <w:tr>
        <w:trPr/>
        <w:tc>
          <w:tcPr>
            <w:tcW w:w="443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  <w:t>Obchodné meno, sídlo</w:t>
            </w:r>
          </w:p>
        </w:tc>
        <w:tc>
          <w:tcPr>
            <w:tcW w:w="4627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  <w:t>Návrh na plnenie kritérií</w:t>
            </w:r>
          </w:p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  <w:t>bez DPH/s DPH</w:t>
            </w:r>
          </w:p>
        </w:tc>
      </w:tr>
      <w:tr>
        <w:trPr/>
        <w:tc>
          <w:tcPr>
            <w:tcW w:w="44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1"/>
              </w:rPr>
            </w:pPr>
            <w:r>
              <w:rPr>
                <w:b/>
                <w:sz w:val="20"/>
                <w:szCs w:val="21"/>
              </w:rPr>
              <w:t>Intersystem EU s.r.o.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1"/>
              </w:rPr>
            </w:pPr>
            <w:r>
              <w:rPr>
                <w:b/>
                <w:sz w:val="20"/>
                <w:szCs w:val="21"/>
              </w:rPr>
              <w:t>Dukelská 295/34, 014 01 Bytča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1"/>
              </w:rPr>
            </w:pPr>
            <w:r>
              <w:rPr>
                <w:b/>
                <w:sz w:val="20"/>
                <w:szCs w:val="21"/>
              </w:rPr>
              <w:t>IČO: 46 186 123</w:t>
            </w:r>
          </w:p>
        </w:tc>
        <w:tc>
          <w:tcPr>
            <w:tcW w:w="462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1"/>
              </w:rPr>
            </w:pPr>
            <w:r>
              <w:rPr>
                <w:sz w:val="20"/>
                <w:szCs w:val="21"/>
              </w:rPr>
              <w:t>7 255,00 EUR bez DPH /8 706,00 EUR s DPH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Odôvodnenie:</w:t>
      </w:r>
    </w:p>
    <w:p>
      <w:pPr>
        <w:pStyle w:val="Normal"/>
        <w:spacing w:before="0" w:after="0"/>
        <w:rPr/>
      </w:pPr>
      <w:r>
        <w:rPr/>
        <w:t>Víťazná cenová ponuka bola vyhodnotená, ako  ponuka s najnižšou cenou vrátane DPH pri zachovaní požiadaviek zverejnených vo výzve na predkladanie cenových ponúk.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Zapísal: Dezider Molnár– starosta obce</w:t>
      </w:r>
    </w:p>
    <w:p>
      <w:pPr>
        <w:pStyle w:val="Normal"/>
        <w:spacing w:before="0" w:after="0"/>
        <w:rPr/>
      </w:pPr>
      <w:r>
        <w:rPr/>
        <w:t>Dátum: 21.04.2020</w:t>
      </w:r>
    </w:p>
    <w:p>
      <w:pPr>
        <w:pStyle w:val="Normal"/>
        <w:spacing w:before="0" w:after="0"/>
        <w:rPr/>
      </w:pPr>
      <w:r>
        <w:rPr/>
        <w:t xml:space="preserve">Podpis: 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pBdr>
        <w:bottom w:val="thickThinSmallGap" w:sz="24" w:space="1" w:color="622423"/>
      </w:pBdr>
      <w:jc w:val="center"/>
      <w:rPr>
        <w:rFonts w:ascii="Cambria" w:hAnsi="Cambria" w:eastAsia="" w:cs="" w:asciiTheme="majorHAnsi" w:cstheme="majorBidi" w:eastAsiaTheme="majorEastAsia" w:hAnsiTheme="majorHAnsi"/>
        <w:sz w:val="32"/>
        <w:szCs w:val="32"/>
      </w:rPr>
    </w:pPr>
    <w:sdt>
      <w:sdtPr>
        <w:text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alias w:val="Názov"/>
      </w:sdtPr>
      <w:sdtContent>
        <w:r>
          <w:rPr>
            <w:rFonts w:eastAsia="" w:cs="" w:ascii="Cambria" w:hAnsi="Cambria" w:asciiTheme="majorHAnsi" w:cstheme="majorBidi" w:eastAsiaTheme="majorEastAsia" w:hAnsiTheme="majorHAnsi"/>
            <w:sz w:val="32"/>
            <w:szCs w:val="32"/>
          </w:rPr>
          <w:t xml:space="preserve">Obec </w:t>
        </w:r>
        <w:r>
          <w:rPr>
            <w:rFonts w:eastAsia="" w:cs="" w:ascii="Cambria" w:hAnsi="Cambria" w:asciiTheme="majorHAnsi" w:cstheme="majorBidi" w:eastAsiaTheme="majorEastAsia" w:hAnsiTheme="majorHAnsi"/>
            <w:sz w:val="32"/>
            <w:szCs w:val="32"/>
          </w:rPr>
          <w:t>Nána</w:t>
        </w:r>
      </w:sdtContent>
    </w:sdt>
    <w:r>
      <w:rPr>
        <w:rFonts w:eastAsia="" w:cs="" w:ascii="Cambria" w:hAnsi="Cambria" w:asciiTheme="majorHAnsi" w:cstheme="majorBidi" w:eastAsiaTheme="majorEastAsia" w:hAnsiTheme="majorHAnsi"/>
        <w:sz w:val="32"/>
        <w:szCs w:val="32"/>
      </w:rPr>
      <w:t xml:space="preserve">, </w:t>
    </w:r>
    <w:r>
      <w:rPr>
        <w:rFonts w:eastAsia="" w:cs="" w:ascii="Cambria" w:hAnsi="Cambria" w:asciiTheme="majorHAnsi" w:cstheme="majorBidi" w:eastAsiaTheme="majorEastAsia" w:hAnsiTheme="majorHAnsi"/>
        <w:sz w:val="32"/>
        <w:szCs w:val="32"/>
      </w:rPr>
      <w:t>Madáchova  2532/32, 943 60 Nána, IČO: 00 800 279</w:t>
    </w:r>
  </w:p>
</w:hdr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e274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link w:val="Hlavika"/>
    <w:uiPriority w:val="99"/>
    <w:qFormat/>
    <w:rsid w:val="00473f69"/>
    <w:rPr/>
  </w:style>
  <w:style w:type="character" w:styleId="PtaChar" w:customStyle="1">
    <w:name w:val="Päta Char"/>
    <w:basedOn w:val="DefaultParagraphFont"/>
    <w:link w:val="Pta"/>
    <w:uiPriority w:val="99"/>
    <w:qFormat/>
    <w:rsid w:val="00473f69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473f69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lavika">
    <w:name w:val="Header"/>
    <w:basedOn w:val="Normal"/>
    <w:link w:val="HlavikaChar"/>
    <w:uiPriority w:val="99"/>
    <w:unhideWhenUsed/>
    <w:rsid w:val="00473f6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ta">
    <w:name w:val="Footer"/>
    <w:basedOn w:val="Normal"/>
    <w:link w:val="PtaChar"/>
    <w:uiPriority w:val="99"/>
    <w:unhideWhenUsed/>
    <w:rsid w:val="00473f6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473f6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473f69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sk-SK" w:eastAsia="en-US" w:bidi="ar-SA"/>
    </w:rPr>
  </w:style>
  <w:style w:type="paragraph" w:styleId="ListParagraph">
    <w:name w:val="List Paragraph"/>
    <w:basedOn w:val="Normal"/>
    <w:uiPriority w:val="34"/>
    <w:qFormat/>
    <w:rsid w:val="00086fe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473f6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7BBB0425E064B428BDAB21284C36B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46E57C-34B7-4428-B541-463F93A78994}"/>
      </w:docPartPr>
      <w:docPartBody>
        <w:p w:rsidR="00AD5C51" w:rsidRDefault="00F11478" w:rsidP="00F11478">
          <w:pPr>
            <w:pStyle w:val="A7BBB0425E064B428BDAB21284C36BE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[Názov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1478"/>
    <w:rsid w:val="00135419"/>
    <w:rsid w:val="002169D3"/>
    <w:rsid w:val="00327793"/>
    <w:rsid w:val="00AD5C51"/>
    <w:rsid w:val="00D00BBF"/>
    <w:rsid w:val="00E61D00"/>
    <w:rsid w:val="00F11478"/>
    <w:rsid w:val="00F23472"/>
    <w:rsid w:val="00FF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2347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7BBB0425E064B428BDAB21284C36BE5">
    <w:name w:val="A7BBB0425E064B428BDAB21284C36BE5"/>
    <w:rsid w:val="00F114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LibreOffice/6.2.7.1$Windows_X86_64 LibreOffice_project/23edc44b61b830b7d749943e020e96f5a7df63bf</Application>
  <Pages>2</Pages>
  <Words>313</Words>
  <Characters>1662</Characters>
  <CharactersWithSpaces>1929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2019-09-10T11:39:00Z</dcterms:created>
  <dc:creator>Štuková Alena</dc:creator>
  <dc:description/>
  <dc:language>sk-SK</dc:language>
  <cp:lastModifiedBy>silvia</cp:lastModifiedBy>
  <dcterms:modified xsi:type="dcterms:W3CDTF">2020-04-22T08:31:00Z</dcterms:modified>
  <cp:revision>12</cp:revision>
  <dc:subject/>
  <dc:title>Obec Nána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